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CB74" w14:textId="77777777" w:rsidR="00B44260" w:rsidRDefault="00DA6986">
      <w:pPr>
        <w:spacing w:after="0" w:line="259" w:lineRule="auto"/>
        <w:ind w:left="58" w:firstLine="0"/>
        <w:jc w:val="left"/>
      </w:pPr>
      <w:r>
        <w:rPr>
          <w:sz w:val="42"/>
        </w:rPr>
        <w:t>Informacja o przetwarzaniu danych osobowych</w:t>
      </w:r>
    </w:p>
    <w:p w14:paraId="6D78E04D" w14:textId="77777777" w:rsidR="00B44260" w:rsidRDefault="00DA6986">
      <w:pPr>
        <w:spacing w:after="346" w:line="259" w:lineRule="auto"/>
        <w:ind w:left="5" w:right="-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757134" wp14:editId="2084B5B4">
                <wp:extent cx="5782056" cy="9147"/>
                <wp:effectExtent l="0" t="0" r="0" b="0"/>
                <wp:docPr id="4873" name="Group 4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056" cy="9147"/>
                          <a:chOff x="0" y="0"/>
                          <a:chExt cx="5782056" cy="9147"/>
                        </a:xfrm>
                      </wpg:grpSpPr>
                      <wps:wsp>
                        <wps:cNvPr id="4872" name="Shape 4872"/>
                        <wps:cNvSpPr/>
                        <wps:spPr>
                          <a:xfrm>
                            <a:off x="0" y="0"/>
                            <a:ext cx="578205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056" h="9147">
                                <a:moveTo>
                                  <a:pt x="0" y="4573"/>
                                </a:moveTo>
                                <a:lnTo>
                                  <a:pt x="578205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73" style="width:455.28pt;height:0.720215pt;mso-position-horizontal-relative:char;mso-position-vertical-relative:line" coordsize="57820,91">
                <v:shape id="Shape 4872" style="position:absolute;width:57820;height:91;left:0;top:0;" coordsize="5782056,9147" path="m0,4573l578205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141EEE5" w14:textId="77777777" w:rsidR="00B44260" w:rsidRDefault="00DA6986">
      <w:pPr>
        <w:spacing w:after="301" w:line="259" w:lineRule="auto"/>
        <w:ind w:left="38" w:firstLine="0"/>
        <w:jc w:val="left"/>
      </w:pPr>
      <w:r>
        <w:rPr>
          <w:sz w:val="24"/>
        </w:rPr>
        <w:t>ZAKŁADOWY FUNDUSZ ŚWIADCZEŃ SOCJALNYCH</w:t>
      </w:r>
    </w:p>
    <w:p w14:paraId="6976AA05" w14:textId="06D73119" w:rsidR="00B44260" w:rsidRDefault="00DA6986">
      <w:pPr>
        <w:spacing w:after="364"/>
        <w:ind w:left="24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informujemy, że:</w:t>
      </w:r>
      <w:r>
        <w:rPr>
          <w:noProof/>
        </w:rPr>
        <w:drawing>
          <wp:inline distT="0" distB="0" distL="0" distR="0" wp14:anchorId="1E3B7DC1" wp14:editId="6B5413E7">
            <wp:extent cx="3048" cy="3049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57210" w14:textId="3A9038B7" w:rsidR="00B44260" w:rsidRDefault="004D570F" w:rsidP="004D570F">
      <w:pPr>
        <w:pStyle w:val="Akapitzlist"/>
        <w:numPr>
          <w:ilvl w:val="0"/>
          <w:numId w:val="2"/>
        </w:numPr>
        <w:spacing w:after="148"/>
        <w:ind w:right="4"/>
      </w:pPr>
      <w:r>
        <w:t>Administratorem Pani/Pana danych osobowych Miejskie Przedszkole Nr 3</w:t>
      </w:r>
      <w:r>
        <w:t xml:space="preserve"> </w:t>
      </w:r>
      <w:bookmarkStart w:id="0" w:name="_GoBack"/>
      <w:bookmarkEnd w:id="0"/>
      <w:r>
        <w:t>im. Marii Kownackiej, ul. Skarbowa 24, 68-100 Żagań</w:t>
      </w:r>
      <w:r w:rsidR="00DA6986">
        <w:t>.</w:t>
      </w:r>
    </w:p>
    <w:p w14:paraId="14F406E6" w14:textId="623FB771" w:rsidR="00593CFA" w:rsidRDefault="00593CFA" w:rsidP="00DA6986">
      <w:pPr>
        <w:numPr>
          <w:ilvl w:val="0"/>
          <w:numId w:val="2"/>
        </w:numPr>
      </w:pPr>
      <w:r w:rsidRPr="00593CFA">
        <w:t xml:space="preserve">Kontakt z Inspektorem Ochrony Danych Osobowych: Jędrzej Bajer tel. 533807040, e-mail </w:t>
      </w:r>
      <w:hyperlink r:id="rId6" w:history="1">
        <w:r w:rsidRPr="00B814BE">
          <w:rPr>
            <w:rStyle w:val="Hipercze"/>
          </w:rPr>
          <w:t>iod@odoplus.pl</w:t>
        </w:r>
      </w:hyperlink>
    </w:p>
    <w:p w14:paraId="38AA3917" w14:textId="4E2C4F89" w:rsidR="00B44260" w:rsidRDefault="00DA6986" w:rsidP="00DA6986">
      <w:pPr>
        <w:numPr>
          <w:ilvl w:val="0"/>
          <w:numId w:val="2"/>
        </w:numPr>
      </w:pPr>
      <w:r>
        <w:t>Pani/Pana dane osobowe przetwarzane będą w celu realizacji świadczeń przysługujących pracownikowi z Zakładowego Funduszu Świadczeń Socjalnych oraz realizacji umowy — w przypadku zawarcia umowy pożyczki.</w:t>
      </w:r>
    </w:p>
    <w:p w14:paraId="755CF281" w14:textId="77777777" w:rsidR="00B44260" w:rsidRDefault="00DA6986" w:rsidP="00DA6986">
      <w:pPr>
        <w:numPr>
          <w:ilvl w:val="0"/>
          <w:numId w:val="2"/>
        </w:numPr>
      </w:pPr>
      <w:r>
        <w:t>Podstawą przetwarzania danych osobowych jest:</w:t>
      </w:r>
    </w:p>
    <w:p w14:paraId="09D04630" w14:textId="77777777" w:rsidR="00B44260" w:rsidRDefault="00DA6986" w:rsidP="00DA6986">
      <w:pPr>
        <w:numPr>
          <w:ilvl w:val="1"/>
          <w:numId w:val="3"/>
        </w:numPr>
        <w:spacing w:after="54"/>
      </w:pPr>
      <w:r>
        <w:t>art. 6 ust. I lit. b) RODO — wykonanie umowy, w przypadku zawarcia umowy pożyczki,</w:t>
      </w:r>
    </w:p>
    <w:p w14:paraId="162154B7" w14:textId="77777777" w:rsidR="00B44260" w:rsidRDefault="00DA6986" w:rsidP="00DA6986">
      <w:pPr>
        <w:numPr>
          <w:ilvl w:val="1"/>
          <w:numId w:val="3"/>
        </w:numPr>
        <w:spacing w:after="44"/>
      </w:pPr>
      <w:r>
        <w:t>art. 6 ust I lit. c) RODO - przetwarzanie jest niezbędne do wypełnienia obowiązku prawnego ciążącego na administratorze,</w:t>
      </w:r>
    </w:p>
    <w:p w14:paraId="17BBA994" w14:textId="5D5084FC" w:rsidR="00B44260" w:rsidRDefault="00DA6986" w:rsidP="00DA6986">
      <w:pPr>
        <w:numPr>
          <w:ilvl w:val="1"/>
          <w:numId w:val="3"/>
        </w:numPr>
        <w:spacing w:after="27"/>
      </w:pPr>
      <w:r>
        <w:t>ustawa z dnia 4 marca 1994r. o Zakładowym Funduszu Świadczeń Socjalnych,</w:t>
      </w:r>
    </w:p>
    <w:p w14:paraId="156555FB" w14:textId="77777777" w:rsidR="00B44260" w:rsidRDefault="00DA6986" w:rsidP="00DA6986">
      <w:pPr>
        <w:numPr>
          <w:ilvl w:val="1"/>
          <w:numId w:val="3"/>
        </w:numPr>
        <w:spacing w:after="55"/>
      </w:pPr>
      <w:r>
        <w:t>art. 9 ust. 2 lit. b) RODO — obowiązek i szczególne prawo w dziedzinie prawa pracy, zabezpieczenia społecznego i ochrony socjalnej.</w:t>
      </w:r>
    </w:p>
    <w:p w14:paraId="6BA02F09" w14:textId="77777777" w:rsidR="00B44260" w:rsidRDefault="00DA6986" w:rsidP="00DA6986">
      <w:pPr>
        <w:numPr>
          <w:ilvl w:val="0"/>
          <w:numId w:val="2"/>
        </w:numPr>
        <w:spacing w:after="171"/>
      </w:pPr>
      <w:r>
        <w:t>Odbiorca lub kategorie odbiorców: Podmioty upoważnione na podstawie zawartych umów powierzenia, uprawnione na mocy obowiązujących przepisów prawa.</w:t>
      </w:r>
    </w:p>
    <w:p w14:paraId="7B395697" w14:textId="305A1A05" w:rsidR="00B44260" w:rsidRDefault="00DA6986" w:rsidP="00DA6986">
      <w:pPr>
        <w:numPr>
          <w:ilvl w:val="0"/>
          <w:numId w:val="2"/>
        </w:numPr>
      </w:pPr>
      <w:r>
        <w:t>Pani/Pana dane osobowe będą przetwarzane przez okres niezbędny do przyznania ulgowej usługi i świadczenia, dopłaty z Funduszu oraz ustalenia ich wysokości, a następnie przez okres niezbędny do dochodzenia praw i roszczeń na podstawie przepisów ogólnych.</w:t>
      </w:r>
    </w:p>
    <w:p w14:paraId="61BBD577" w14:textId="77777777" w:rsidR="00B44260" w:rsidRDefault="00DA6986" w:rsidP="00DA6986">
      <w:pPr>
        <w:numPr>
          <w:ilvl w:val="0"/>
          <w:numId w:val="2"/>
        </w:numPr>
      </w:pPr>
      <w:r>
        <w:t>Pani/Pana dane osobowe nie będą poddawane zautomatyzowanemu podejmowaniu decyzji, w tym również profilowaniu.</w:t>
      </w:r>
    </w:p>
    <w:p w14:paraId="7DF924BF" w14:textId="77777777" w:rsidR="00B44260" w:rsidRDefault="00DA6986" w:rsidP="00DA6986">
      <w:pPr>
        <w:numPr>
          <w:ilvl w:val="0"/>
          <w:numId w:val="2"/>
        </w:numPr>
      </w:pPr>
      <w:r>
        <w:t>Posiada Pani/Pan prawo do:</w:t>
      </w:r>
    </w:p>
    <w:p w14:paraId="5A03B084" w14:textId="77777777" w:rsidR="00B44260" w:rsidRDefault="00DA6986" w:rsidP="00DA6986">
      <w:pPr>
        <w:numPr>
          <w:ilvl w:val="1"/>
          <w:numId w:val="4"/>
        </w:numPr>
      </w:pPr>
      <w:r>
        <w:t>żądania dostępu do danych,</w:t>
      </w:r>
    </w:p>
    <w:p w14:paraId="5A979EFA" w14:textId="77777777" w:rsidR="00B44260" w:rsidRDefault="00DA6986" w:rsidP="00DA6986">
      <w:pPr>
        <w:numPr>
          <w:ilvl w:val="1"/>
          <w:numId w:val="4"/>
        </w:numPr>
      </w:pPr>
      <w:r>
        <w:t>żądania sprostowania danych,</w:t>
      </w:r>
    </w:p>
    <w:p w14:paraId="05BAD3A9" w14:textId="77777777" w:rsidR="00B44260" w:rsidRDefault="00DA6986" w:rsidP="00DA6986">
      <w:pPr>
        <w:numPr>
          <w:ilvl w:val="1"/>
          <w:numId w:val="4"/>
        </w:numPr>
      </w:pPr>
      <w:r>
        <w:t>wniesienia skargi do organu nadzorczego tj. Urzędu Ochrony Danych Osobowych ul. Stawki 2, 00-913 Warszawa.</w:t>
      </w:r>
    </w:p>
    <w:p w14:paraId="6B56B104" w14:textId="77777777" w:rsidR="00B44260" w:rsidRDefault="00DA6986" w:rsidP="00DA6986">
      <w:pPr>
        <w:numPr>
          <w:ilvl w:val="0"/>
          <w:numId w:val="2"/>
        </w:numPr>
      </w:pPr>
      <w:r>
        <w:t>Nie posiada Pani/Pan prawa do:</w:t>
      </w:r>
    </w:p>
    <w:p w14:paraId="77D1D040" w14:textId="77777777" w:rsidR="00B44260" w:rsidRDefault="00DA6986" w:rsidP="00DA6986">
      <w:pPr>
        <w:numPr>
          <w:ilvl w:val="1"/>
          <w:numId w:val="5"/>
        </w:numPr>
      </w:pPr>
      <w:r>
        <w:t>ograniczenia danych osobowych,</w:t>
      </w:r>
      <w:r>
        <w:rPr>
          <w:noProof/>
        </w:rPr>
        <w:drawing>
          <wp:inline distT="0" distB="0" distL="0" distR="0" wp14:anchorId="1FA67CD5" wp14:editId="510FB2CC">
            <wp:extent cx="3048" cy="3049"/>
            <wp:effectExtent l="0" t="0" r="0" b="0"/>
            <wp:docPr id="2085" name="Picture 2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" name="Picture 20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F135F" w14:textId="77777777" w:rsidR="00B44260" w:rsidRDefault="00DA6986" w:rsidP="00DA6986">
      <w:pPr>
        <w:numPr>
          <w:ilvl w:val="1"/>
          <w:numId w:val="5"/>
        </w:numPr>
      </w:pPr>
      <w:r>
        <w:t>sprzeciwu wobec przetwarzaniu,</w:t>
      </w:r>
    </w:p>
    <w:p w14:paraId="7407018B" w14:textId="77777777" w:rsidR="00B44260" w:rsidRDefault="00DA6986" w:rsidP="00DA6986">
      <w:pPr>
        <w:numPr>
          <w:ilvl w:val="1"/>
          <w:numId w:val="5"/>
        </w:numPr>
      </w:pPr>
      <w:r>
        <w:t>przenoszenia danych.</w:t>
      </w:r>
    </w:p>
    <w:p w14:paraId="4BD33020" w14:textId="77777777" w:rsidR="00B44260" w:rsidRDefault="00DA6986" w:rsidP="00DA6986">
      <w:pPr>
        <w:numPr>
          <w:ilvl w:val="0"/>
          <w:numId w:val="2"/>
        </w:numPr>
        <w:spacing w:after="190"/>
      </w:pPr>
      <w:r>
        <w:t>Pani/Pana dane osobowe nie będą przekazywane do państw trzecich.</w:t>
      </w:r>
    </w:p>
    <w:p w14:paraId="7FEA1490" w14:textId="19B20696" w:rsidR="00B44260" w:rsidRDefault="00DA6986" w:rsidP="00DA6986">
      <w:pPr>
        <w:pStyle w:val="Akapitzlist"/>
        <w:numPr>
          <w:ilvl w:val="0"/>
          <w:numId w:val="2"/>
        </w:numPr>
        <w:spacing w:after="85"/>
      </w:pPr>
      <w:r>
        <w:t>Podanie danych osobowych jest obligatoryjne w zakresie wynikającym z przepisów prawa, w pozostałym zakresie dobrowolne.</w:t>
      </w:r>
    </w:p>
    <w:p w14:paraId="5223C974" w14:textId="77777777" w:rsidR="00B44260" w:rsidRDefault="00DA6986">
      <w:pPr>
        <w:spacing w:after="160" w:line="259" w:lineRule="auto"/>
        <w:ind w:left="230" w:right="-28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4B1785" wp14:editId="0F8ABB58">
                <wp:simplePos x="0" y="0"/>
                <wp:positionH relativeFrom="margin">
                  <wp:align>center</wp:align>
                </wp:positionH>
                <wp:positionV relativeFrom="paragraph">
                  <wp:posOffset>134458</wp:posOffset>
                </wp:positionV>
                <wp:extent cx="6115892" cy="45719"/>
                <wp:effectExtent l="0" t="0" r="0" b="0"/>
                <wp:wrapNone/>
                <wp:docPr id="4877" name="Group 4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892" cy="45719"/>
                          <a:chOff x="0" y="0"/>
                          <a:chExt cx="5797296" cy="6098"/>
                        </a:xfrm>
                      </wpg:grpSpPr>
                      <wps:wsp>
                        <wps:cNvPr id="4876" name="Shape 4876"/>
                        <wps:cNvSpPr/>
                        <wps:spPr>
                          <a:xfrm>
                            <a:off x="0" y="0"/>
                            <a:ext cx="579729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6098">
                                <a:moveTo>
                                  <a:pt x="0" y="3049"/>
                                </a:moveTo>
                                <a:lnTo>
                                  <a:pt x="579729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F0FAE" id="Group 4877" o:spid="_x0000_s1026" style="position:absolute;margin-left:0;margin-top:10.6pt;width:481.55pt;height:3.6pt;z-index:-251657216;mso-position-horizontal:center;mso-position-horizontal-relative:margin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">
                <v:shape id="Shape 4876" o:spid="_x0000_s1027" style="position:absolute;width:57972;height:60;visibility:visible;mso-wrap-style:square;v-text-anchor:top" coordsize="5797296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" path="m,3049r5797296,e" filled="f" strokeweight=".16939mm">
                  <v:stroke miterlimit="1" joinstyle="miter"/>
                  <v:path arrowok="t" textboxrect="0,0,5797296,6098"/>
                </v:shape>
                <w10:wrap anchorx="margin"/>
              </v:group>
            </w:pict>
          </mc:Fallback>
        </mc:AlternateContent>
      </w:r>
    </w:p>
    <w:p w14:paraId="41F44BC5" w14:textId="4B8F5A68" w:rsidR="00B44260" w:rsidRDefault="00DA6986">
      <w:pPr>
        <w:spacing w:after="617" w:line="241" w:lineRule="auto"/>
        <w:ind w:left="0" w:right="58" w:firstLine="360"/>
      </w:pPr>
      <w:r>
        <w:rPr>
          <w:sz w:val="22"/>
        </w:rPr>
        <w:t>Oświadczam, że wypełnię obowiązek informacyjny wynikający z art. 13 i art. 14 RODO (poinformowanie osób, których dane dotyczą o sposobach i celach przetwarzania ich danych osobowych) wobec członków rodziny, których dane podaje z związku z korzystaniem ze świadczeń Zakładowego Funduszu Świadczeń Socjalnych.</w:t>
      </w:r>
    </w:p>
    <w:p w14:paraId="540B9C3B" w14:textId="0BA4F7E1" w:rsidR="00B44260" w:rsidRDefault="00DA6986">
      <w:pPr>
        <w:spacing w:before="204" w:after="0" w:line="259" w:lineRule="auto"/>
        <w:ind w:left="0" w:right="67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B693DF" wp14:editId="1647005B">
                <wp:simplePos x="0" y="0"/>
                <wp:positionH relativeFrom="page">
                  <wp:posOffset>4123365</wp:posOffset>
                </wp:positionH>
                <wp:positionV relativeFrom="page">
                  <wp:posOffset>10066655</wp:posOffset>
                </wp:positionV>
                <wp:extent cx="2374392" cy="3049"/>
                <wp:effectExtent l="0" t="0" r="26035" b="35560"/>
                <wp:wrapTopAndBottom/>
                <wp:docPr id="4875" name="Group 4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392" cy="3049"/>
                          <a:chOff x="0" y="0"/>
                          <a:chExt cx="2374392" cy="3049"/>
                        </a:xfrm>
                      </wpg:grpSpPr>
                      <wps:wsp>
                        <wps:cNvPr id="4874" name="Shape 4874"/>
                        <wps:cNvSpPr/>
                        <wps:spPr>
                          <a:xfrm>
                            <a:off x="0" y="0"/>
                            <a:ext cx="237439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392" h="3049">
                                <a:moveTo>
                                  <a:pt x="0" y="1524"/>
                                </a:moveTo>
                                <a:lnTo>
                                  <a:pt x="2374392" y="1524"/>
                                </a:lnTo>
                              </a:path>
                            </a:pathLst>
                          </a:custGeom>
                          <a:ln w="3049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4AA29" id="Group 4875" o:spid="_x0000_s1026" style="position:absolute;margin-left:324.65pt;margin-top:792.65pt;width:186.95pt;height:.25pt;z-index:251658240;mso-position-horizontal-relative:page;mso-position-vertical-relative:page" coordsize="2374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">
                <v:shape id="Shape 4874" o:spid="_x0000_s1027" style="position:absolute;width:23743;height:30;visibility:visible;mso-wrap-style:square;v-text-anchor:top" coordsize="2374392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" path="m,1524r2374392,e" filled="f" strokeweight=".08469mm">
                  <v:stroke dashstyle="dash" miterlimit="1" joinstyle="miter"/>
                  <v:path arrowok="t" textboxrect="0,0,2374392,3049"/>
                </v:shape>
                <w10:wrap type="topAndBottom" anchorx="page" anchory="page"/>
              </v:group>
            </w:pict>
          </mc:Fallback>
        </mc:AlternateContent>
      </w:r>
      <w:r>
        <w:t>(data i czytelny podpis pracownika)</w:t>
      </w:r>
    </w:p>
    <w:sectPr w:rsidR="00B44260" w:rsidSect="00DA6986">
      <w:pgSz w:w="11904" w:h="16838"/>
      <w:pgMar w:top="426" w:right="1618" w:bottom="284" w:left="12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61E9"/>
    <w:multiLevelType w:val="hybridMultilevel"/>
    <w:tmpl w:val="00C28C28"/>
    <w:lvl w:ilvl="0" w:tplc="5F4EC810">
      <w:start w:val="2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EAD8F2">
      <w:start w:val="1"/>
      <w:numFmt w:val="lowerLetter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CEFF12">
      <w:start w:val="1"/>
      <w:numFmt w:val="lowerRoman"/>
      <w:lvlText w:val="%3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048E3E">
      <w:start w:val="1"/>
      <w:numFmt w:val="decimal"/>
      <w:lvlText w:val="%4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5613B6">
      <w:start w:val="1"/>
      <w:numFmt w:val="lowerLetter"/>
      <w:lvlText w:val="%5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C9CB2">
      <w:start w:val="1"/>
      <w:numFmt w:val="lowerRoman"/>
      <w:lvlText w:val="%6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B45CD8">
      <w:start w:val="1"/>
      <w:numFmt w:val="decimal"/>
      <w:lvlText w:val="%7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E6C8B6">
      <w:start w:val="1"/>
      <w:numFmt w:val="lowerLetter"/>
      <w:lvlText w:val="%8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CD9C0">
      <w:start w:val="1"/>
      <w:numFmt w:val="lowerRoman"/>
      <w:lvlText w:val="%9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092F5F"/>
    <w:multiLevelType w:val="hybridMultilevel"/>
    <w:tmpl w:val="F796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472F4"/>
    <w:multiLevelType w:val="hybridMultilevel"/>
    <w:tmpl w:val="9D902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17190"/>
    <w:multiLevelType w:val="hybridMultilevel"/>
    <w:tmpl w:val="08FAB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32F52"/>
    <w:multiLevelType w:val="hybridMultilevel"/>
    <w:tmpl w:val="110A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60"/>
    <w:rsid w:val="004B47D4"/>
    <w:rsid w:val="004D570F"/>
    <w:rsid w:val="00593CFA"/>
    <w:rsid w:val="00B44260"/>
    <w:rsid w:val="00DA6986"/>
    <w:rsid w:val="00E0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15C1"/>
  <w15:docId w15:val="{76D0D2BD-01EE-4F4F-82E0-584ADB4B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2" w:line="250" w:lineRule="auto"/>
      <w:ind w:left="3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9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doplus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cp:lastModifiedBy>JBS KOMPUTERY - Jędrzej Bajer</cp:lastModifiedBy>
  <cp:revision>5</cp:revision>
  <dcterms:created xsi:type="dcterms:W3CDTF">2020-01-31T08:21:00Z</dcterms:created>
  <dcterms:modified xsi:type="dcterms:W3CDTF">2020-02-25T10:17:00Z</dcterms:modified>
</cp:coreProperties>
</file>